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9" w:rsidRPr="00940745" w:rsidRDefault="00940745" w:rsidP="00940745">
      <w:pPr>
        <w:jc w:val="center"/>
        <w:rPr>
          <w:b/>
          <w:sz w:val="36"/>
        </w:rPr>
      </w:pPr>
      <w:bookmarkStart w:id="0" w:name="_GoBack"/>
      <w:bookmarkEnd w:id="0"/>
      <w:r w:rsidRPr="00940745">
        <w:rPr>
          <w:b/>
          <w:sz w:val="36"/>
        </w:rPr>
        <w:t>GCSE PE - 5 a day revision questions</w:t>
      </w:r>
    </w:p>
    <w:p w:rsidR="00940745" w:rsidRDefault="00940745" w:rsidP="00597295">
      <w:pPr>
        <w:pStyle w:val="NoSpacing"/>
      </w:pPr>
      <w:r w:rsidRPr="00940745">
        <w:t xml:space="preserve">Complete 5 </w:t>
      </w:r>
      <w:r>
        <w:t xml:space="preserve">practice </w:t>
      </w:r>
      <w:r w:rsidRPr="00940745">
        <w:t>exam ques</w:t>
      </w:r>
      <w:r>
        <w:t>tions a day to help you succeed. Use any highlighted gaps in your knowledge to focus your revision.</w:t>
      </w:r>
      <w:r w:rsidR="001301DE">
        <w:t xml:space="preserve"> Good luck!</w:t>
      </w:r>
      <w:r w:rsidR="007077B1">
        <w:t xml:space="preserve"> </w:t>
      </w:r>
    </w:p>
    <w:p w:rsidR="00597295" w:rsidRPr="00940745" w:rsidRDefault="00597295" w:rsidP="005972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0745" w:rsidTr="00940745">
        <w:tc>
          <w:tcPr>
            <w:tcW w:w="9016" w:type="dxa"/>
          </w:tcPr>
          <w:p w:rsidR="00940745" w:rsidRDefault="0074112F" w:rsidP="0074112F">
            <w:pPr>
              <w:pStyle w:val="ListParagraph"/>
              <w:numPr>
                <w:ilvl w:val="0"/>
                <w:numId w:val="2"/>
              </w:numPr>
            </w:pPr>
            <w:r>
              <w:t>Which one of the following activities would be most suitable for an ectomorph body type?</w:t>
            </w:r>
          </w:p>
          <w:p w:rsidR="0074112F" w:rsidRDefault="007077B1" w:rsidP="007077B1">
            <w:pPr>
              <w:pStyle w:val="ListParagraph"/>
              <w:jc w:val="right"/>
            </w:pPr>
            <w:r>
              <w:t>(1)</w:t>
            </w:r>
          </w:p>
          <w:p w:rsidR="00AC2A73" w:rsidRDefault="00E51A1A" w:rsidP="0074112F">
            <w:r>
              <w:t xml:space="preserve">               A - </w:t>
            </w:r>
            <w:r w:rsidR="0074112F">
              <w:t>Basketball</w:t>
            </w:r>
          </w:p>
          <w:p w:rsidR="0074112F" w:rsidRDefault="007077B1" w:rsidP="0074112F">
            <w:r>
              <w:t xml:space="preserve">               </w:t>
            </w:r>
            <w:r w:rsidR="00E51A1A">
              <w:t xml:space="preserve">B - </w:t>
            </w:r>
            <w:r w:rsidR="0074112F">
              <w:t>American Football</w:t>
            </w:r>
          </w:p>
          <w:p w:rsidR="0074112F" w:rsidRDefault="007077B1" w:rsidP="0074112F">
            <w:r>
              <w:t xml:space="preserve">              </w:t>
            </w:r>
            <w:r w:rsidR="00E51A1A">
              <w:t xml:space="preserve"> C - </w:t>
            </w:r>
            <w:r w:rsidR="0074112F">
              <w:t>Olympic Weightlifting</w:t>
            </w:r>
          </w:p>
          <w:p w:rsidR="00AC2A73" w:rsidRPr="00940745" w:rsidRDefault="007077B1" w:rsidP="0074112F">
            <w:r>
              <w:t xml:space="preserve">             </w:t>
            </w:r>
            <w:r w:rsidR="00E51A1A">
              <w:t xml:space="preserve"> </w:t>
            </w:r>
            <w:r w:rsidR="0074112F">
              <w:t xml:space="preserve"> </w:t>
            </w:r>
            <w:r w:rsidR="00E51A1A">
              <w:t xml:space="preserve">D - </w:t>
            </w:r>
            <w:r w:rsidR="0074112F">
              <w:t>Judo</w:t>
            </w:r>
          </w:p>
        </w:tc>
      </w:tr>
      <w:tr w:rsidR="00940745" w:rsidTr="00940745">
        <w:tc>
          <w:tcPr>
            <w:tcW w:w="9016" w:type="dxa"/>
          </w:tcPr>
          <w:p w:rsidR="007077B1" w:rsidRDefault="007077B1" w:rsidP="007077B1">
            <w:r>
              <w:t xml:space="preserve">      </w:t>
            </w:r>
            <w:r w:rsidR="00AF776B">
              <w:t xml:space="preserve">2. </w:t>
            </w:r>
            <w:r>
              <w:t>To train anaerobically, an athlete would need to work …</w:t>
            </w:r>
          </w:p>
          <w:p w:rsidR="007077B1" w:rsidRDefault="007077B1" w:rsidP="007077B1">
            <w:pPr>
              <w:jc w:val="right"/>
            </w:pPr>
            <w:r>
              <w:t>(1)</w:t>
            </w:r>
          </w:p>
          <w:p w:rsidR="007077B1" w:rsidRDefault="007077B1" w:rsidP="007077B1">
            <w:r>
              <w:t xml:space="preserve">              </w:t>
            </w:r>
            <w:r w:rsidR="00E51A1A">
              <w:t>A -</w:t>
            </w:r>
            <w:r>
              <w:t xml:space="preserve"> between 40–60% of their maximum heart rate.</w:t>
            </w:r>
            <w:r>
              <w:rPr>
                <w:noProof/>
                <w:lang w:eastAsia="en-GB"/>
              </w:rPr>
              <w:t xml:space="preserve"> </w:t>
            </w:r>
          </w:p>
          <w:p w:rsidR="007077B1" w:rsidRDefault="007077B1" w:rsidP="007077B1">
            <w:r>
              <w:t xml:space="preserve">              </w:t>
            </w:r>
            <w:r w:rsidR="00E51A1A">
              <w:t xml:space="preserve">B - </w:t>
            </w:r>
            <w:proofErr w:type="gramStart"/>
            <w:r>
              <w:t>more</w:t>
            </w:r>
            <w:proofErr w:type="gramEnd"/>
            <w:r>
              <w:t xml:space="preserve"> than 80% of their maximum heart rate.</w:t>
            </w:r>
          </w:p>
          <w:p w:rsidR="007077B1" w:rsidRDefault="007077B1" w:rsidP="007077B1">
            <w:r>
              <w:t xml:space="preserve">              </w:t>
            </w:r>
            <w:r w:rsidR="00E51A1A">
              <w:t xml:space="preserve">C - </w:t>
            </w:r>
            <w:proofErr w:type="gramStart"/>
            <w:r>
              <w:t>less</w:t>
            </w:r>
            <w:proofErr w:type="gramEnd"/>
            <w:r>
              <w:t xml:space="preserve"> than 80% of their maximum heart rate.</w:t>
            </w:r>
          </w:p>
          <w:p w:rsidR="007077B1" w:rsidRPr="00940745" w:rsidRDefault="007077B1" w:rsidP="007077B1">
            <w:r>
              <w:t xml:space="preserve">              </w:t>
            </w:r>
            <w:r w:rsidR="00E51A1A">
              <w:t xml:space="preserve">D - </w:t>
            </w:r>
            <w:r>
              <w:t>between 60–80% of their maximum heart rate.</w:t>
            </w:r>
          </w:p>
        </w:tc>
      </w:tr>
      <w:tr w:rsidR="00940745" w:rsidTr="00940745">
        <w:tc>
          <w:tcPr>
            <w:tcW w:w="9016" w:type="dxa"/>
          </w:tcPr>
          <w:p w:rsidR="007077B1" w:rsidRDefault="007077B1" w:rsidP="00E51A1A">
            <w:pPr>
              <w:pStyle w:val="ListParagraph"/>
              <w:numPr>
                <w:ilvl w:val="0"/>
                <w:numId w:val="5"/>
              </w:numPr>
            </w:pPr>
            <w:r>
              <w:t>Describe two ways that would allow individuals with physical disabilities to participate in physical activity.</w:t>
            </w:r>
            <w:r w:rsidR="00E51A1A">
              <w:t xml:space="preserve">                                                                                                                                </w:t>
            </w:r>
            <w:r>
              <w:t>(4)</w:t>
            </w:r>
          </w:p>
          <w:p w:rsidR="00940745" w:rsidRPr="00940745" w:rsidRDefault="007077B1" w:rsidP="007077B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40745" w:rsidTr="00940745">
        <w:tc>
          <w:tcPr>
            <w:tcW w:w="9016" w:type="dxa"/>
          </w:tcPr>
          <w:p w:rsidR="00597295" w:rsidRDefault="006D4AC9" w:rsidP="00597295">
            <w:r>
              <w:t xml:space="preserve">4. </w:t>
            </w:r>
            <w:r w:rsidR="00597295">
              <w:t xml:space="preserve">A local authority pays retired PE teachers to run free fitness sessions for parents with young children. Another opened up its sports centres for use, free of charge, during the day. </w:t>
            </w:r>
          </w:p>
          <w:p w:rsidR="00597295" w:rsidRDefault="00597295" w:rsidP="00597295">
            <w:pPr>
              <w:jc w:val="right"/>
            </w:pPr>
            <w:r>
              <w:t xml:space="preserve">(1)                                                                </w:t>
            </w:r>
          </w:p>
          <w:p w:rsidR="00597295" w:rsidRDefault="00597295" w:rsidP="00597295">
            <w:r>
              <w:t>(a) Identify one common purpose of these local authority initiatives</w:t>
            </w:r>
          </w:p>
          <w:p w:rsidR="00597295" w:rsidRDefault="00597295" w:rsidP="0059729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295" w:rsidRDefault="00597295" w:rsidP="00597295"/>
          <w:p w:rsidR="00597295" w:rsidRDefault="00597295" w:rsidP="00E51A1A">
            <w:r>
              <w:t>(b) Describe one way in which the purpose you have identified in 4(a) contributes to the development of a healthy, active lifestyle.</w:t>
            </w:r>
            <w:r w:rsidR="00E51A1A">
              <w:t xml:space="preserve">                                                                                                </w:t>
            </w:r>
            <w:r>
              <w:t>(2)</w:t>
            </w:r>
          </w:p>
          <w:p w:rsidR="00597295" w:rsidRPr="00940745" w:rsidRDefault="00597295" w:rsidP="0094074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 w:rsidR="00940745" w:rsidTr="00940745">
        <w:tc>
          <w:tcPr>
            <w:tcW w:w="9016" w:type="dxa"/>
          </w:tcPr>
          <w:p w:rsidR="00597295" w:rsidRDefault="006D4AC9" w:rsidP="00597295">
            <w:r>
              <w:t xml:space="preserve">5. </w:t>
            </w:r>
            <w:r w:rsidR="00597295">
              <w:t>Health-related exercise demands can vary within sporting activities.</w:t>
            </w:r>
          </w:p>
          <w:p w:rsidR="00597295" w:rsidRDefault="00597295" w:rsidP="00597295">
            <w:r>
              <w:t>For a named activity of your choice, identify a different situation or technique when the stated components, listed below, would be used in this activity.</w:t>
            </w:r>
          </w:p>
          <w:p w:rsidR="00597295" w:rsidRDefault="00597295" w:rsidP="00597295"/>
          <w:p w:rsidR="00597295" w:rsidRDefault="00597295" w:rsidP="00597295">
            <w:r>
              <w:t xml:space="preserve">Name of </w:t>
            </w:r>
            <w:proofErr w:type="gramStart"/>
            <w:r>
              <w:t>activity ...................................................................................................................................</w:t>
            </w:r>
            <w:proofErr w:type="gramEnd"/>
          </w:p>
          <w:p w:rsidR="00597295" w:rsidRDefault="00597295" w:rsidP="00E51A1A">
            <w:r>
              <w:t>(a) Muscular strength</w:t>
            </w:r>
            <w:r w:rsidR="00E51A1A">
              <w:t xml:space="preserve">                                                                                                                                     </w:t>
            </w:r>
            <w:r>
              <w:t>(1)</w:t>
            </w:r>
          </w:p>
          <w:p w:rsidR="00597295" w:rsidRDefault="00597295" w:rsidP="00597295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597295" w:rsidRDefault="00597295" w:rsidP="00E51A1A">
            <w:r>
              <w:t>(b) Muscular endurance</w:t>
            </w:r>
            <w:r w:rsidR="00E51A1A">
              <w:t xml:space="preserve">                                                                                                                                 </w:t>
            </w:r>
            <w:r>
              <w:t>(1)</w:t>
            </w:r>
          </w:p>
          <w:p w:rsidR="00597295" w:rsidRDefault="00597295" w:rsidP="00597295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597295" w:rsidRDefault="00597295" w:rsidP="00597295">
            <w:r>
              <w:t>(c) Flexibility</w:t>
            </w:r>
          </w:p>
          <w:p w:rsidR="00597295" w:rsidRDefault="00597295" w:rsidP="00597295">
            <w:pPr>
              <w:jc w:val="right"/>
            </w:pPr>
            <w:r>
              <w:t>(1)</w:t>
            </w:r>
          </w:p>
          <w:p w:rsidR="00597295" w:rsidRDefault="00597295" w:rsidP="00597295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940745" w:rsidRPr="00940745" w:rsidRDefault="00940745" w:rsidP="00940745"/>
        </w:tc>
      </w:tr>
    </w:tbl>
    <w:p w:rsidR="00597295" w:rsidRDefault="00597295" w:rsidP="00E51A1A">
      <w:pPr>
        <w:rPr>
          <w:sz w:val="36"/>
        </w:rPr>
      </w:pPr>
    </w:p>
    <w:p w:rsidR="00F03B24" w:rsidRDefault="00F03B24" w:rsidP="00940745">
      <w:pPr>
        <w:jc w:val="center"/>
        <w:rPr>
          <w:sz w:val="36"/>
        </w:rPr>
      </w:pPr>
      <w:r>
        <w:rPr>
          <w:sz w:val="36"/>
        </w:rPr>
        <w:t>Answers</w:t>
      </w:r>
    </w:p>
    <w:p w:rsidR="00F03B24" w:rsidRDefault="00597295" w:rsidP="00597295">
      <w:pPr>
        <w:pStyle w:val="ListParagraph"/>
        <w:ind w:left="0"/>
        <w:rPr>
          <w:sz w:val="20"/>
        </w:rPr>
      </w:pPr>
      <w:r w:rsidRPr="002F20E8">
        <w:rPr>
          <w:b/>
          <w:sz w:val="20"/>
        </w:rPr>
        <w:t>1</w:t>
      </w:r>
      <w:r>
        <w:rPr>
          <w:sz w:val="20"/>
        </w:rPr>
        <w:t xml:space="preserve">. </w:t>
      </w:r>
      <w:r w:rsidR="00826BA7">
        <w:rPr>
          <w:sz w:val="20"/>
        </w:rPr>
        <w:t>Basketball</w:t>
      </w:r>
    </w:p>
    <w:p w:rsidR="002B6A34" w:rsidRDefault="002B6A34" w:rsidP="002B6A34">
      <w:pPr>
        <w:pStyle w:val="ListParagraph"/>
        <w:ind w:left="0"/>
        <w:rPr>
          <w:sz w:val="20"/>
        </w:rPr>
      </w:pPr>
    </w:p>
    <w:p w:rsidR="00F03B24" w:rsidRPr="00826BA7" w:rsidRDefault="00826BA7" w:rsidP="00826BA7">
      <w:pPr>
        <w:rPr>
          <w:sz w:val="20"/>
        </w:rPr>
      </w:pPr>
      <w:r w:rsidRPr="002F20E8">
        <w:rPr>
          <w:b/>
          <w:sz w:val="20"/>
        </w:rPr>
        <w:t>2</w:t>
      </w:r>
      <w:r w:rsidRPr="00826BA7">
        <w:rPr>
          <w:sz w:val="20"/>
        </w:rPr>
        <w:t>.</w:t>
      </w:r>
      <w:r w:rsidR="00597295">
        <w:rPr>
          <w:sz w:val="20"/>
        </w:rPr>
        <w:t xml:space="preserve"> </w:t>
      </w:r>
      <w:r>
        <w:rPr>
          <w:sz w:val="20"/>
        </w:rPr>
        <w:t>M</w:t>
      </w:r>
      <w:r w:rsidRPr="00826BA7">
        <w:rPr>
          <w:sz w:val="20"/>
        </w:rPr>
        <w:t>ore than 80% of their maximum heart rate</w:t>
      </w:r>
    </w:p>
    <w:p w:rsidR="002B6A34" w:rsidRDefault="002B6A34" w:rsidP="002B6A34">
      <w:pPr>
        <w:pStyle w:val="ListParagraph"/>
        <w:ind w:left="0"/>
        <w:rPr>
          <w:sz w:val="20"/>
        </w:rPr>
      </w:pPr>
    </w:p>
    <w:p w:rsidR="00826BA7" w:rsidRPr="00826BA7" w:rsidRDefault="00826BA7" w:rsidP="00826BA7">
      <w:pPr>
        <w:rPr>
          <w:sz w:val="20"/>
        </w:rPr>
      </w:pPr>
      <w:r w:rsidRPr="002F20E8">
        <w:rPr>
          <w:b/>
          <w:sz w:val="20"/>
        </w:rPr>
        <w:t>3.</w:t>
      </w:r>
      <w:r w:rsidRPr="00826BA7">
        <w:rPr>
          <w:sz w:val="20"/>
        </w:rPr>
        <w:t xml:space="preserve"> </w:t>
      </w:r>
      <w:r>
        <w:rPr>
          <w:sz w:val="20"/>
        </w:rPr>
        <w:t>D</w:t>
      </w:r>
      <w:r w:rsidRPr="00826BA7">
        <w:rPr>
          <w:sz w:val="20"/>
        </w:rPr>
        <w:t>isabilities to participate in physical activity (2x2).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Wider doors or doors fitted with ramps/ allow wheelchair access.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Lifts provided/ allow access to upper or lower floors.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Adapted rules/ for example wheelchair basketball where the travel rule is different.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Adapted equipment/ for example balls with bells in, for blind football.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Specialist coaches/ have the knowledge of disability activities.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Disability classifications or specific competitions or clubs / allow individuals to participate against others with similar disabilities.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Specialised transport/vehicles are fitted with wheelchair clamps or have wide doors for access, so they can get to the venue.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Disabled parking space/nearest to the facility improves access.</w:t>
      </w:r>
    </w:p>
    <w:p w:rsidR="00826BA7" w:rsidRPr="00826BA7" w:rsidRDefault="00826BA7" w:rsidP="00826BA7">
      <w:pPr>
        <w:pStyle w:val="ListParagraph"/>
        <w:rPr>
          <w:sz w:val="20"/>
        </w:rPr>
      </w:pPr>
      <w:r w:rsidRPr="00826BA7">
        <w:rPr>
          <w:sz w:val="20"/>
        </w:rPr>
        <w:t>• Hoists or lifts/enable the disabled to get into the swimming pool.</w:t>
      </w:r>
    </w:p>
    <w:p w:rsidR="002B6A34" w:rsidRDefault="00826BA7" w:rsidP="00826BA7">
      <w:pPr>
        <w:pStyle w:val="ListParagraph"/>
        <w:ind w:left="0"/>
        <w:rPr>
          <w:sz w:val="20"/>
        </w:rPr>
      </w:pPr>
      <w:r w:rsidRPr="00826BA7">
        <w:rPr>
          <w:sz w:val="20"/>
        </w:rPr>
        <w:t>Accept any other suitable response.</w:t>
      </w:r>
    </w:p>
    <w:p w:rsidR="002B6A34" w:rsidRDefault="002B6A34" w:rsidP="002B6A34">
      <w:pPr>
        <w:pStyle w:val="ListParagraph"/>
        <w:ind w:left="0"/>
        <w:rPr>
          <w:sz w:val="20"/>
        </w:rPr>
      </w:pPr>
    </w:p>
    <w:p w:rsidR="002B6A34" w:rsidRDefault="00597295" w:rsidP="00597295">
      <w:pPr>
        <w:rPr>
          <w:sz w:val="20"/>
        </w:rPr>
      </w:pPr>
      <w:r w:rsidRPr="002F20E8">
        <w:rPr>
          <w:b/>
          <w:sz w:val="20"/>
        </w:rPr>
        <w:t xml:space="preserve">4. </w:t>
      </w:r>
      <w:r w:rsidR="002F20E8" w:rsidRPr="002F20E8">
        <w:rPr>
          <w:b/>
          <w:sz w:val="20"/>
        </w:rPr>
        <w:t>(</w:t>
      </w:r>
      <w:proofErr w:type="gramStart"/>
      <w:r w:rsidR="002F20E8" w:rsidRPr="002F20E8">
        <w:rPr>
          <w:b/>
          <w:sz w:val="20"/>
        </w:rPr>
        <w:t>a</w:t>
      </w:r>
      <w:proofErr w:type="gramEnd"/>
      <w:r w:rsidR="002F20E8" w:rsidRPr="002F20E8">
        <w:rPr>
          <w:b/>
          <w:sz w:val="20"/>
        </w:rPr>
        <w:t>)</w:t>
      </w:r>
      <w:r w:rsidR="002F20E8">
        <w:rPr>
          <w:sz w:val="20"/>
        </w:rPr>
        <w:t xml:space="preserve"> One purpose from: </w:t>
      </w:r>
      <w:r w:rsidRPr="00597295">
        <w:rPr>
          <w:sz w:val="20"/>
        </w:rPr>
        <w:t>increase participation/encourage people to pa</w:t>
      </w:r>
      <w:r w:rsidR="002F20E8">
        <w:rPr>
          <w:sz w:val="20"/>
        </w:rPr>
        <w:t xml:space="preserve">rticipate/get people active (1) </w:t>
      </w:r>
      <w:r w:rsidRPr="00597295">
        <w:rPr>
          <w:sz w:val="20"/>
        </w:rPr>
        <w:t>OR keep/remain/reg</w:t>
      </w:r>
      <w:r w:rsidR="002F20E8">
        <w:rPr>
          <w:sz w:val="20"/>
        </w:rPr>
        <w:t xml:space="preserve">ular/retain people in sport (1). </w:t>
      </w:r>
      <w:r w:rsidRPr="00597295">
        <w:rPr>
          <w:sz w:val="20"/>
        </w:rPr>
        <w:t>Credit increase/maintain health/fitness (as ultimate aim of initiatives)</w:t>
      </w:r>
      <w:r w:rsidR="002F20E8">
        <w:rPr>
          <w:sz w:val="20"/>
        </w:rPr>
        <w:t xml:space="preserve">. Do not accept </w:t>
      </w:r>
      <w:r w:rsidR="002F20E8" w:rsidRPr="002F20E8">
        <w:rPr>
          <w:sz w:val="20"/>
        </w:rPr>
        <w:t>Start, stay, succeed on own.</w:t>
      </w:r>
    </w:p>
    <w:p w:rsidR="002F20E8" w:rsidRDefault="002F20E8" w:rsidP="002F20E8">
      <w:pPr>
        <w:rPr>
          <w:sz w:val="20"/>
        </w:rPr>
      </w:pPr>
      <w:r w:rsidRPr="002F20E8">
        <w:rPr>
          <w:b/>
          <w:sz w:val="20"/>
        </w:rPr>
        <w:t>4. (</w:t>
      </w:r>
      <w:proofErr w:type="gramStart"/>
      <w:r w:rsidRPr="002F20E8">
        <w:rPr>
          <w:b/>
          <w:sz w:val="20"/>
        </w:rPr>
        <w:t>b</w:t>
      </w:r>
      <w:proofErr w:type="gramEnd"/>
      <w:r w:rsidRPr="002F20E8">
        <w:rPr>
          <w:b/>
          <w:sz w:val="20"/>
        </w:rPr>
        <w:t>)</w:t>
      </w:r>
      <w:r>
        <w:rPr>
          <w:sz w:val="20"/>
        </w:rPr>
        <w:t xml:space="preserve"> </w:t>
      </w:r>
      <w:r w:rsidRPr="002F20E8">
        <w:rPr>
          <w:sz w:val="20"/>
        </w:rPr>
        <w:t xml:space="preserve">A description that makes reference to any one of </w:t>
      </w:r>
      <w:r>
        <w:rPr>
          <w:sz w:val="20"/>
        </w:rPr>
        <w:t xml:space="preserve">the following developed points: </w:t>
      </w:r>
      <w:r w:rsidRPr="002F20E8">
        <w:rPr>
          <w:sz w:val="20"/>
        </w:rPr>
        <w:t>1. Improves social health through involvement with others through participation (1)</w:t>
      </w:r>
      <w:r>
        <w:rPr>
          <w:sz w:val="20"/>
        </w:rPr>
        <w:t xml:space="preserve"> rather than being isolated (1) Additional example answer: </w:t>
      </w:r>
      <w:r w:rsidRPr="002F20E8">
        <w:rPr>
          <w:sz w:val="20"/>
        </w:rPr>
        <w:t>Social benefit through making friends(1) improving their abili</w:t>
      </w:r>
      <w:r>
        <w:rPr>
          <w:sz w:val="20"/>
        </w:rPr>
        <w:t xml:space="preserve">ty to interact/work with others </w:t>
      </w:r>
      <w:r w:rsidRPr="002F20E8">
        <w:rPr>
          <w:sz w:val="20"/>
        </w:rPr>
        <w:t>2. Improves physical health through weight reduction if overweight (1) e</w:t>
      </w:r>
      <w:r>
        <w:rPr>
          <w:sz w:val="20"/>
        </w:rPr>
        <w:t xml:space="preserve">.g. less chance of diabetes (1) </w:t>
      </w:r>
      <w:r w:rsidRPr="002F20E8">
        <w:rPr>
          <w:sz w:val="20"/>
        </w:rPr>
        <w:t xml:space="preserve">Additional example answer: healthier because drop in blood </w:t>
      </w:r>
      <w:proofErr w:type="gramStart"/>
      <w:r w:rsidRPr="002F20E8">
        <w:rPr>
          <w:sz w:val="20"/>
        </w:rPr>
        <w:t>pressure(</w:t>
      </w:r>
      <w:proofErr w:type="gramEnd"/>
      <w:r w:rsidRPr="002F20E8">
        <w:rPr>
          <w:sz w:val="20"/>
        </w:rPr>
        <w:t>1) le</w:t>
      </w:r>
      <w:r>
        <w:rPr>
          <w:sz w:val="20"/>
        </w:rPr>
        <w:t xml:space="preserve">ading to less chance of CHD (1) </w:t>
      </w:r>
      <w:r w:rsidRPr="002F20E8">
        <w:rPr>
          <w:sz w:val="20"/>
        </w:rPr>
        <w:t>3. Improves physical health through improving fitness (1) e.g. re</w:t>
      </w:r>
      <w:r>
        <w:rPr>
          <w:sz w:val="20"/>
        </w:rPr>
        <w:t xml:space="preserve">duces risk of heart disease (1) </w:t>
      </w:r>
      <w:r w:rsidRPr="002F20E8">
        <w:rPr>
          <w:sz w:val="20"/>
        </w:rPr>
        <w:t>Additional example answer: keeping fit gives you better health (1) leading to</w:t>
      </w:r>
      <w:r>
        <w:rPr>
          <w:sz w:val="20"/>
        </w:rPr>
        <w:t xml:space="preserve"> drop in cholesterol levels (1) </w:t>
      </w:r>
      <w:r w:rsidRPr="002F20E8">
        <w:rPr>
          <w:sz w:val="20"/>
        </w:rPr>
        <w:t xml:space="preserve">4. Improves mental health through positive use of time/don’t sit at home bored </w:t>
      </w:r>
      <w:r>
        <w:rPr>
          <w:sz w:val="20"/>
        </w:rPr>
        <w:t xml:space="preserve">(1) if previously unengaged (1) </w:t>
      </w:r>
      <w:r w:rsidRPr="002F20E8">
        <w:rPr>
          <w:sz w:val="20"/>
        </w:rPr>
        <w:t>Additional example answer: mentally better due to stress relief (1) therefore less likely to suffer with depression (1)</w:t>
      </w:r>
      <w:r>
        <w:rPr>
          <w:sz w:val="20"/>
        </w:rPr>
        <w:t>.</w:t>
      </w:r>
      <w:r w:rsidRPr="002F20E8">
        <w:t xml:space="preserve"> </w:t>
      </w:r>
      <w:r>
        <w:rPr>
          <w:sz w:val="20"/>
        </w:rPr>
        <w:t xml:space="preserve">Do not accept the following: </w:t>
      </w:r>
      <w:r w:rsidRPr="002F20E8">
        <w:rPr>
          <w:sz w:val="20"/>
        </w:rPr>
        <w:t>A description that does not link to the stated purpose Purposes relating to healthy diet Purpose relating to education unless in context of increasing participation Improves health unless qualifie</w:t>
      </w:r>
      <w:r>
        <w:rPr>
          <w:sz w:val="20"/>
        </w:rPr>
        <w:t>d.</w:t>
      </w:r>
    </w:p>
    <w:p w:rsidR="002F20E8" w:rsidRDefault="002F20E8" w:rsidP="002F20E8">
      <w:pPr>
        <w:rPr>
          <w:sz w:val="20"/>
        </w:rPr>
      </w:pPr>
      <w:r w:rsidRPr="002F20E8">
        <w:rPr>
          <w:b/>
          <w:sz w:val="20"/>
        </w:rPr>
        <w:t>5. (</w:t>
      </w:r>
      <w:proofErr w:type="gramStart"/>
      <w:r w:rsidRPr="002F20E8">
        <w:rPr>
          <w:b/>
          <w:sz w:val="20"/>
        </w:rPr>
        <w:t>a</w:t>
      </w:r>
      <w:proofErr w:type="gramEnd"/>
      <w:r w:rsidRPr="002F20E8">
        <w:rPr>
          <w:b/>
          <w:sz w:val="20"/>
        </w:rPr>
        <w:t>)</w:t>
      </w:r>
      <w:r>
        <w:rPr>
          <w:sz w:val="20"/>
        </w:rPr>
        <w:t xml:space="preserve"> </w:t>
      </w:r>
      <w:r w:rsidRPr="002F20E8">
        <w:rPr>
          <w:sz w:val="20"/>
        </w:rPr>
        <w:t>Credit any specific technique or description of action where strength i</w:t>
      </w:r>
      <w:r>
        <w:rPr>
          <w:sz w:val="20"/>
        </w:rPr>
        <w:t xml:space="preserve">s critical to performance. E.g. </w:t>
      </w:r>
      <w:r w:rsidRPr="002F20E8">
        <w:rPr>
          <w:sz w:val="20"/>
        </w:rPr>
        <w:t>Hitting the ball hard (squash) Holding off tackle (rugby) Sprinting betwee</w:t>
      </w:r>
      <w:r>
        <w:rPr>
          <w:sz w:val="20"/>
        </w:rPr>
        <w:t xml:space="preserve">n hurdles (hurdles) Knockout in </w:t>
      </w:r>
      <w:r w:rsidRPr="002F20E8">
        <w:rPr>
          <w:sz w:val="20"/>
        </w:rPr>
        <w:t>b</w:t>
      </w:r>
      <w:r>
        <w:rPr>
          <w:sz w:val="20"/>
        </w:rPr>
        <w:t xml:space="preserve">oxing Holding body weight (gym). </w:t>
      </w:r>
      <w:r w:rsidRPr="002F20E8">
        <w:rPr>
          <w:sz w:val="20"/>
        </w:rPr>
        <w:t>Accept strength as aspect of ‘power’.</w:t>
      </w:r>
    </w:p>
    <w:p w:rsidR="002F20E8" w:rsidRDefault="002F20E8" w:rsidP="002F20E8">
      <w:pPr>
        <w:rPr>
          <w:sz w:val="20"/>
        </w:rPr>
      </w:pPr>
      <w:r w:rsidRPr="002F20E8">
        <w:rPr>
          <w:b/>
          <w:sz w:val="20"/>
        </w:rPr>
        <w:t>5. (</w:t>
      </w:r>
      <w:proofErr w:type="gramStart"/>
      <w:r w:rsidRPr="002F20E8">
        <w:rPr>
          <w:b/>
          <w:sz w:val="20"/>
        </w:rPr>
        <w:t>b</w:t>
      </w:r>
      <w:proofErr w:type="gramEnd"/>
      <w:r w:rsidRPr="002F20E8">
        <w:rPr>
          <w:b/>
          <w:sz w:val="20"/>
        </w:rPr>
        <w:t>)</w:t>
      </w:r>
      <w:r>
        <w:rPr>
          <w:sz w:val="20"/>
        </w:rPr>
        <w:t xml:space="preserve"> </w:t>
      </w:r>
      <w:r w:rsidRPr="002F20E8">
        <w:rPr>
          <w:sz w:val="20"/>
        </w:rPr>
        <w:t xml:space="preserve">Credit any specific technique or description of action where muscular endurance is critical </w:t>
      </w:r>
      <w:r>
        <w:rPr>
          <w:sz w:val="20"/>
        </w:rPr>
        <w:t xml:space="preserve">to performance. (Not 100m) E.g. </w:t>
      </w:r>
      <w:proofErr w:type="gramStart"/>
      <w:r w:rsidRPr="002F20E8">
        <w:rPr>
          <w:sz w:val="20"/>
        </w:rPr>
        <w:t>Still</w:t>
      </w:r>
      <w:proofErr w:type="gramEnd"/>
      <w:r w:rsidRPr="002F20E8">
        <w:rPr>
          <w:sz w:val="20"/>
        </w:rPr>
        <w:t xml:space="preserve"> getting into correct position on court in fifth game (squash) Towards the end of the match still able to tackle (rugby) Play 90 minutes of game (without muscles tiring)</w:t>
      </w:r>
      <w:r>
        <w:rPr>
          <w:sz w:val="20"/>
        </w:rPr>
        <w:t xml:space="preserve"> Last 50m of 400m (hurdles). </w:t>
      </w:r>
      <w:r w:rsidRPr="002F20E8">
        <w:rPr>
          <w:sz w:val="20"/>
        </w:rPr>
        <w:t>Accept example that implies muscles have been working for extended periods.</w:t>
      </w:r>
    </w:p>
    <w:p w:rsidR="002F20E8" w:rsidRPr="002B6A34" w:rsidRDefault="002F20E8" w:rsidP="002F20E8">
      <w:pPr>
        <w:rPr>
          <w:sz w:val="20"/>
        </w:rPr>
      </w:pPr>
      <w:r w:rsidRPr="002F20E8">
        <w:rPr>
          <w:b/>
          <w:sz w:val="20"/>
        </w:rPr>
        <w:t>5. (c)</w:t>
      </w:r>
      <w:r>
        <w:rPr>
          <w:sz w:val="20"/>
        </w:rPr>
        <w:t xml:space="preserve"> </w:t>
      </w:r>
      <w:r w:rsidRPr="002F20E8">
        <w:rPr>
          <w:sz w:val="20"/>
        </w:rPr>
        <w:t xml:space="preserve">Credit any specific technique or description of action where flexibility is critical to performance. E.g. Stretch to reach drop shot (squash) </w:t>
      </w:r>
      <w:proofErr w:type="gramStart"/>
      <w:r w:rsidRPr="002F20E8">
        <w:rPr>
          <w:sz w:val="20"/>
        </w:rPr>
        <w:t>During</w:t>
      </w:r>
      <w:proofErr w:type="gramEnd"/>
      <w:r w:rsidRPr="002F20E8">
        <w:rPr>
          <w:sz w:val="20"/>
        </w:rPr>
        <w:t xml:space="preserve"> tackling (rugby) Technique wh</w:t>
      </w:r>
      <w:r>
        <w:rPr>
          <w:sz w:val="20"/>
        </w:rPr>
        <w:t xml:space="preserve">en clearing hurdle Splits (gym). </w:t>
      </w:r>
      <w:r w:rsidRPr="002F20E8">
        <w:rPr>
          <w:sz w:val="20"/>
        </w:rPr>
        <w:t>Accept example linked to increase pace; good technique; increased ran</w:t>
      </w:r>
      <w:r>
        <w:rPr>
          <w:sz w:val="20"/>
        </w:rPr>
        <w:t xml:space="preserve">ge of motion or technique where </w:t>
      </w:r>
      <w:r w:rsidRPr="002F20E8">
        <w:rPr>
          <w:sz w:val="20"/>
        </w:rPr>
        <w:t xml:space="preserve">evident that flexibility required, e.g. ‘splits’; </w:t>
      </w:r>
      <w:proofErr w:type="spellStart"/>
      <w:r w:rsidRPr="002F20E8">
        <w:rPr>
          <w:sz w:val="20"/>
        </w:rPr>
        <w:t>Fosbury</w:t>
      </w:r>
      <w:proofErr w:type="spellEnd"/>
      <w:r w:rsidRPr="002F20E8">
        <w:rPr>
          <w:sz w:val="20"/>
        </w:rPr>
        <w:t xml:space="preserve"> Flop.</w:t>
      </w:r>
    </w:p>
    <w:sectPr w:rsidR="002F20E8" w:rsidRPr="002B6A34" w:rsidSect="002B6A34">
      <w:footerReference w:type="default" r:id="rId7"/>
      <w:pgSz w:w="11906" w:h="16838"/>
      <w:pgMar w:top="709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49" w:rsidRDefault="00D16549" w:rsidP="00940745">
      <w:pPr>
        <w:spacing w:after="0" w:line="240" w:lineRule="auto"/>
      </w:pPr>
      <w:r>
        <w:separator/>
      </w:r>
    </w:p>
  </w:endnote>
  <w:endnote w:type="continuationSeparator" w:id="0">
    <w:p w:rsidR="00D16549" w:rsidRDefault="00D16549" w:rsidP="009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45" w:rsidRDefault="009407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4557712</wp:posOffset>
              </wp:positionH>
              <wp:positionV relativeFrom="paragraph">
                <wp:posOffset>-1189673</wp:posOffset>
              </wp:positionV>
              <wp:extent cx="1933575" cy="1462088"/>
              <wp:effectExtent l="0" t="0" r="9525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14620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745" w:rsidRDefault="00940745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1744345" cy="1383847"/>
                                <wp:effectExtent l="0" t="0" r="8255" b="6985"/>
                                <wp:docPr id="17" name="Picture 17" descr="http://moodle.cardinalwiseman.coventry.sch.uk/pluginfile.php/1609/course/summary/revise-icon-300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moodle.cardinalwiseman.coventry.sch.uk/pluginfile.php/1609/course/summary/revise-icon-300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4345" cy="13838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85pt;margin-top:-93.7pt;width:152.25pt;height:11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ETigIAAIs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" fillcolor="white [3201]" stroked="f" strokeweight=".5pt">
              <v:textbox>
                <w:txbxContent>
                  <w:p w:rsidR="00940745" w:rsidRDefault="00940745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1744345" cy="1383847"/>
                          <wp:effectExtent l="0" t="0" r="8255" b="6985"/>
                          <wp:docPr id="17" name="Picture 17" descr="http://moodle.cardinalwiseman.coventry.sch.uk/pluginfile.php/1609/course/summary/revise-icon-300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moodle.cardinalwiseman.coventry.sch.uk/pluginfile.php/1609/course/summary/revise-icon-300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4345" cy="1383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49" w:rsidRDefault="00D16549" w:rsidP="00940745">
      <w:pPr>
        <w:spacing w:after="0" w:line="240" w:lineRule="auto"/>
      </w:pPr>
      <w:r>
        <w:separator/>
      </w:r>
    </w:p>
  </w:footnote>
  <w:footnote w:type="continuationSeparator" w:id="0">
    <w:p w:rsidR="00D16549" w:rsidRDefault="00D16549" w:rsidP="009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8D1"/>
    <w:multiLevelType w:val="hybridMultilevel"/>
    <w:tmpl w:val="63263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A6E"/>
    <w:multiLevelType w:val="hybridMultilevel"/>
    <w:tmpl w:val="6DC801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15A"/>
    <w:multiLevelType w:val="hybridMultilevel"/>
    <w:tmpl w:val="1D7688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1A30"/>
    <w:multiLevelType w:val="hybridMultilevel"/>
    <w:tmpl w:val="9864B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336"/>
    <w:multiLevelType w:val="hybridMultilevel"/>
    <w:tmpl w:val="85904C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5"/>
    <w:rsid w:val="000A7DE8"/>
    <w:rsid w:val="001301DE"/>
    <w:rsid w:val="001F56E7"/>
    <w:rsid w:val="002B6A34"/>
    <w:rsid w:val="002F20E8"/>
    <w:rsid w:val="00315892"/>
    <w:rsid w:val="00597295"/>
    <w:rsid w:val="006C0027"/>
    <w:rsid w:val="006D4AC9"/>
    <w:rsid w:val="007077B1"/>
    <w:rsid w:val="0074112F"/>
    <w:rsid w:val="00826BA7"/>
    <w:rsid w:val="00940745"/>
    <w:rsid w:val="00A045B7"/>
    <w:rsid w:val="00A14C49"/>
    <w:rsid w:val="00AC2A73"/>
    <w:rsid w:val="00AF776B"/>
    <w:rsid w:val="00D16549"/>
    <w:rsid w:val="00DA6FB3"/>
    <w:rsid w:val="00E51A1A"/>
    <w:rsid w:val="00E74502"/>
    <w:rsid w:val="00F03B24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1A278-5E4A-4A65-85D1-AADAF66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45"/>
  </w:style>
  <w:style w:type="paragraph" w:styleId="Footer">
    <w:name w:val="footer"/>
    <w:basedOn w:val="Normal"/>
    <w:link w:val="FooterChar"/>
    <w:uiPriority w:val="99"/>
    <w:unhideWhenUsed/>
    <w:rsid w:val="0094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45"/>
  </w:style>
  <w:style w:type="table" w:styleId="TableGrid">
    <w:name w:val="Table Grid"/>
    <w:basedOn w:val="TableNormal"/>
    <w:uiPriority w:val="39"/>
    <w:rsid w:val="0094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745"/>
    <w:pPr>
      <w:ind w:left="720"/>
      <w:contextualSpacing/>
    </w:pPr>
  </w:style>
  <w:style w:type="paragraph" w:styleId="NoSpacing">
    <w:name w:val="No Spacing"/>
    <w:uiPriority w:val="1"/>
    <w:qFormat/>
    <w:rsid w:val="00597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2</cp:revision>
  <dcterms:created xsi:type="dcterms:W3CDTF">2017-04-22T06:23:00Z</dcterms:created>
  <dcterms:modified xsi:type="dcterms:W3CDTF">2017-04-22T06:23:00Z</dcterms:modified>
</cp:coreProperties>
</file>