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9" w:rsidRPr="00940745" w:rsidRDefault="00940745" w:rsidP="00940745">
      <w:pPr>
        <w:jc w:val="center"/>
        <w:rPr>
          <w:b/>
          <w:sz w:val="36"/>
        </w:rPr>
      </w:pPr>
      <w:r w:rsidRPr="00940745">
        <w:rPr>
          <w:b/>
          <w:sz w:val="36"/>
        </w:rPr>
        <w:t>GCSE PE</w:t>
      </w:r>
      <w:r w:rsidR="000E5449">
        <w:rPr>
          <w:b/>
          <w:sz w:val="36"/>
        </w:rPr>
        <w:t xml:space="preserve"> (9-1)</w:t>
      </w:r>
      <w:r w:rsidRPr="00940745">
        <w:rPr>
          <w:b/>
          <w:sz w:val="36"/>
        </w:rPr>
        <w:t xml:space="preserve"> - 5 a day revision questions</w:t>
      </w:r>
      <w:r w:rsidR="00EC045E">
        <w:rPr>
          <w:b/>
          <w:sz w:val="36"/>
        </w:rPr>
        <w:t xml:space="preserve"> 2019</w:t>
      </w:r>
      <w:bookmarkStart w:id="0" w:name="_GoBack"/>
      <w:bookmarkEnd w:id="0"/>
    </w:p>
    <w:p w:rsidR="00940745" w:rsidRDefault="00940745" w:rsidP="00597295">
      <w:pPr>
        <w:pStyle w:val="NoSpacing"/>
      </w:pPr>
      <w:r w:rsidRPr="00940745">
        <w:t xml:space="preserve">Complete 5 </w:t>
      </w:r>
      <w:r>
        <w:t xml:space="preserve">practice </w:t>
      </w:r>
      <w:r w:rsidRPr="00940745">
        <w:t>exam ques</w:t>
      </w:r>
      <w:r>
        <w:t>tions a day to help you succeed. Use any highlighted gaps in your knowledge to focus your revision.</w:t>
      </w:r>
      <w:r w:rsidR="001301DE">
        <w:t xml:space="preserve"> Good luck!</w:t>
      </w:r>
      <w:r w:rsidR="007077B1">
        <w:t xml:space="preserve"> </w:t>
      </w:r>
    </w:p>
    <w:p w:rsidR="00597295" w:rsidRPr="00940745" w:rsidRDefault="00597295" w:rsidP="005972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0745" w:rsidTr="00C266BA">
        <w:trPr>
          <w:trHeight w:val="1517"/>
        </w:trPr>
        <w:tc>
          <w:tcPr>
            <w:tcW w:w="9016" w:type="dxa"/>
          </w:tcPr>
          <w:p w:rsidR="00C266BA" w:rsidRDefault="00C266BA" w:rsidP="0074112F">
            <w:r>
              <w:t xml:space="preserve">1. Which one of these is incorrect?                                                                                                            </w:t>
            </w:r>
            <w:r w:rsidR="00B03AA7">
              <w:t xml:space="preserve"> </w:t>
            </w:r>
            <w:r w:rsidR="007077B1">
              <w:t>(1)</w:t>
            </w:r>
            <w:r w:rsidR="00E51A1A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5"/>
            </w:tblGrid>
            <w:tr w:rsidR="00C266B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C266BA" w:rsidRDefault="00C266BA" w:rsidP="00C266BA">
                  <w:pPr>
                    <w:spacing w:after="0" w:line="240" w:lineRule="auto"/>
                    <w:ind w:hanging="79"/>
                  </w:pPr>
                  <w:r w:rsidRPr="00C266BA">
                    <w:t xml:space="preserve">A </w:t>
                  </w:r>
                  <w:r>
                    <w:t xml:space="preserve">- </w:t>
                  </w:r>
                  <w:r w:rsidRPr="00C266BA">
                    <w:t xml:space="preserve">The skeleton provides oxygen for the working muscles </w:t>
                  </w:r>
                </w:p>
              </w:tc>
            </w:tr>
            <w:tr w:rsidR="00C266B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C266BA" w:rsidRDefault="00C266BA" w:rsidP="00C266BA">
                  <w:pPr>
                    <w:spacing w:after="0" w:line="240" w:lineRule="auto"/>
                    <w:ind w:hanging="79"/>
                  </w:pPr>
                  <w:r w:rsidRPr="00C266BA">
                    <w:t xml:space="preserve">B </w:t>
                  </w:r>
                  <w:r>
                    <w:t xml:space="preserve">- </w:t>
                  </w:r>
                  <w:r w:rsidRPr="00C266BA">
                    <w:t xml:space="preserve">The skeleton provides protection for vital organs </w:t>
                  </w:r>
                </w:p>
              </w:tc>
            </w:tr>
            <w:tr w:rsidR="00C266BA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0" w:type="auto"/>
                </w:tcPr>
                <w:p w:rsidR="00C266BA" w:rsidRDefault="00C266BA" w:rsidP="00C266BA">
                  <w:pPr>
                    <w:spacing w:after="0" w:line="240" w:lineRule="auto"/>
                    <w:ind w:hanging="79"/>
                  </w:pPr>
                  <w:r w:rsidRPr="00C266BA">
                    <w:t xml:space="preserve">C </w:t>
                  </w:r>
                  <w:r>
                    <w:t xml:space="preserve">- </w:t>
                  </w:r>
                  <w:r>
                    <w:t xml:space="preserve">The skeleton provides structural </w:t>
                  </w:r>
                  <w:r>
                    <w:t>shape and points for attachment</w:t>
                  </w:r>
                </w:p>
                <w:p w:rsidR="00C266BA" w:rsidRDefault="00C266BA" w:rsidP="00C266BA">
                  <w:pPr>
                    <w:spacing w:after="0" w:line="240" w:lineRule="auto"/>
                    <w:ind w:hanging="79"/>
                  </w:pPr>
                  <w:r w:rsidRPr="00C266BA">
                    <w:t xml:space="preserve">D </w:t>
                  </w:r>
                  <w:r>
                    <w:t xml:space="preserve">- </w:t>
                  </w:r>
                  <w:r w:rsidRPr="00C266BA">
                    <w:t>The skeleton provides support</w:t>
                  </w:r>
                </w:p>
              </w:tc>
            </w:tr>
          </w:tbl>
          <w:p w:rsidR="00AC2A73" w:rsidRPr="00940745" w:rsidRDefault="00AC2A73" w:rsidP="000E5449"/>
        </w:tc>
      </w:tr>
      <w:tr w:rsidR="00940745" w:rsidTr="00940745">
        <w:tc>
          <w:tcPr>
            <w:tcW w:w="9016" w:type="dxa"/>
          </w:tcPr>
          <w:p w:rsidR="007077B1" w:rsidRDefault="00AF776B" w:rsidP="00B03AA7">
            <w:r>
              <w:t xml:space="preserve">2. </w:t>
            </w:r>
            <w:r w:rsidR="00C266BA" w:rsidRPr="00C266BA">
              <w:t>Identify</w:t>
            </w:r>
            <w:r w:rsidR="00C266BA" w:rsidRPr="00C266BA">
              <w:t xml:space="preserve"> where gas exchange takes place</w:t>
            </w:r>
            <w:r w:rsidR="000E5449" w:rsidRPr="000E5449">
              <w:t>?</w:t>
            </w:r>
            <w:r w:rsidR="000E5449">
              <w:t xml:space="preserve">                          </w:t>
            </w:r>
            <w:r w:rsidR="00C266BA">
              <w:t xml:space="preserve">                                                                   </w:t>
            </w:r>
            <w:r w:rsidR="007077B1">
              <w:t>(1)</w:t>
            </w:r>
          </w:p>
          <w:p w:rsidR="00C266BA" w:rsidRPr="00C266BA" w:rsidRDefault="00C266BA" w:rsidP="00C266BA">
            <w:pPr>
              <w:ind w:firstLine="29"/>
            </w:pPr>
            <w:r w:rsidRPr="00C266BA">
              <w:t xml:space="preserve">A </w:t>
            </w:r>
            <w:r>
              <w:t xml:space="preserve">- </w:t>
            </w:r>
            <w:r w:rsidRPr="00C266BA">
              <w:t>Bronchi</w:t>
            </w:r>
          </w:p>
          <w:p w:rsidR="00C266BA" w:rsidRPr="00C266BA" w:rsidRDefault="00C266BA" w:rsidP="00C266BA">
            <w:pPr>
              <w:ind w:firstLine="29"/>
            </w:pPr>
            <w:r w:rsidRPr="00C266BA">
              <w:t xml:space="preserve">B </w:t>
            </w:r>
            <w:r>
              <w:t xml:space="preserve">- </w:t>
            </w:r>
            <w:r w:rsidRPr="00C266BA">
              <w:t>Alveoli</w:t>
            </w:r>
          </w:p>
          <w:p w:rsidR="00C266BA" w:rsidRPr="00C266BA" w:rsidRDefault="00C266BA" w:rsidP="00C266BA">
            <w:pPr>
              <w:ind w:firstLine="29"/>
            </w:pPr>
            <w:r w:rsidRPr="00C266BA">
              <w:t xml:space="preserve">C </w:t>
            </w:r>
            <w:r>
              <w:t xml:space="preserve">- </w:t>
            </w:r>
            <w:r w:rsidRPr="00C266BA">
              <w:t>Bronchioles</w:t>
            </w:r>
          </w:p>
          <w:p w:rsidR="007077B1" w:rsidRDefault="00C266BA" w:rsidP="00C266BA">
            <w:pPr>
              <w:ind w:firstLine="29"/>
            </w:pPr>
            <w:r w:rsidRPr="00C266BA">
              <w:t xml:space="preserve">D </w:t>
            </w:r>
            <w:r w:rsidR="00EC045E">
              <w:t>–</w:t>
            </w:r>
            <w:r>
              <w:t xml:space="preserve"> </w:t>
            </w:r>
            <w:r w:rsidRPr="00C266BA">
              <w:t>Diaphragm</w:t>
            </w:r>
          </w:p>
          <w:p w:rsidR="00EC045E" w:rsidRPr="00940745" w:rsidRDefault="00EC045E" w:rsidP="00C266BA">
            <w:pPr>
              <w:ind w:firstLine="29"/>
            </w:pPr>
          </w:p>
        </w:tc>
      </w:tr>
      <w:tr w:rsidR="00940745" w:rsidTr="00940745">
        <w:tc>
          <w:tcPr>
            <w:tcW w:w="9016" w:type="dxa"/>
          </w:tcPr>
          <w:p w:rsidR="00C266BA" w:rsidRDefault="00B03AA7" w:rsidP="00C266BA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C266BA">
              <w:t xml:space="preserve">Performers should use the principles of overload (frequency, intensity and time) when training. </w:t>
            </w:r>
          </w:p>
          <w:p w:rsidR="000E5449" w:rsidRDefault="00C266BA" w:rsidP="00C266BA">
            <w:r>
              <w:t xml:space="preserve">Define frequency, intensity </w:t>
            </w:r>
            <w:r w:rsidRPr="00C266BA">
              <w:t xml:space="preserve">and </w:t>
            </w:r>
            <w:r>
              <w:t xml:space="preserve">time. </w:t>
            </w:r>
            <w:r>
              <w:t xml:space="preserve">                                                                                                      </w:t>
            </w:r>
            <w:r w:rsidR="00EC045E">
              <w:t xml:space="preserve"> </w:t>
            </w:r>
            <w:r>
              <w:t xml:space="preserve"> (3)</w:t>
            </w:r>
          </w:p>
          <w:p w:rsidR="00C266BA" w:rsidRDefault="00C266BA" w:rsidP="00C266BA"/>
          <w:p w:rsidR="00C266BA" w:rsidRDefault="00C266BA" w:rsidP="00C266BA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gramStart"/>
            <w:r>
              <w:t xml:space="preserve">Frequency </w:t>
            </w:r>
            <w:r>
              <w:t>........................................................................................................................................</w:t>
            </w:r>
            <w:proofErr w:type="gramEnd"/>
          </w:p>
          <w:p w:rsidR="00C266BA" w:rsidRDefault="00C266BA" w:rsidP="00C266BA"/>
          <w:p w:rsidR="00C266BA" w:rsidRDefault="00C266BA" w:rsidP="00C266BA">
            <w:r>
              <w:t>(</w:t>
            </w:r>
            <w:r>
              <w:t>i</w:t>
            </w:r>
            <w:r>
              <w:t xml:space="preserve">i) </w:t>
            </w:r>
            <w:proofErr w:type="gramStart"/>
            <w:r>
              <w:t>Intensity</w:t>
            </w:r>
            <w:r>
              <w:t xml:space="preserve"> </w:t>
            </w:r>
            <w:r>
              <w:t>..</w:t>
            </w:r>
            <w:r>
              <w:t>........................................................................................................................................</w:t>
            </w:r>
            <w:proofErr w:type="gramEnd"/>
          </w:p>
          <w:p w:rsidR="00C266BA" w:rsidRDefault="00C266BA" w:rsidP="00C266BA"/>
          <w:p w:rsidR="00C266BA" w:rsidRDefault="00C266BA" w:rsidP="00C266BA">
            <w:r>
              <w:t>(i</w:t>
            </w:r>
            <w:r>
              <w:t>ii</w:t>
            </w:r>
            <w:r>
              <w:t xml:space="preserve">) </w:t>
            </w:r>
            <w:r>
              <w:t>Time</w:t>
            </w:r>
            <w:r>
              <w:t xml:space="preserve"> </w:t>
            </w:r>
            <w:r>
              <w:t>…….</w:t>
            </w:r>
            <w:r>
              <w:t>........................................................................................................................................</w:t>
            </w:r>
          </w:p>
          <w:p w:rsidR="00C266BA" w:rsidRPr="00940745" w:rsidRDefault="00C266BA" w:rsidP="00C266BA"/>
        </w:tc>
      </w:tr>
      <w:tr w:rsidR="00940745" w:rsidTr="00940745">
        <w:tc>
          <w:tcPr>
            <w:tcW w:w="9016" w:type="dxa"/>
          </w:tcPr>
          <w:p w:rsidR="00EC045E" w:rsidRPr="00EC045E" w:rsidRDefault="006D4AC9" w:rsidP="00EC045E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EC045E" w:rsidRPr="00EC045E">
              <w:t>Complete Table 1 by:</w:t>
            </w:r>
          </w:p>
          <w:p w:rsidR="00EC045E" w:rsidRPr="00EC045E" w:rsidRDefault="00EC045E" w:rsidP="00EC045E">
            <w:pPr>
              <w:autoSpaceDE w:val="0"/>
              <w:autoSpaceDN w:val="0"/>
              <w:adjustRightInd w:val="0"/>
            </w:pPr>
            <w:r w:rsidRPr="00EC045E">
              <w:t>(a) Identifying the muscles labelled A, B and C in Figure 1.</w:t>
            </w:r>
          </w:p>
          <w:p w:rsidR="00CC2A11" w:rsidRDefault="00EC045E" w:rsidP="00EC045E">
            <w:r w:rsidRPr="00EC045E">
              <w:t>(b) Stating the role of each muscle.</w:t>
            </w:r>
            <w:r>
              <w:t xml:space="preserve">                                                                                                             (6</w:t>
            </w:r>
            <w:r w:rsidR="00CC2A11">
              <w:t>)</w:t>
            </w:r>
          </w:p>
          <w:p w:rsidR="00EC045E" w:rsidRDefault="00EC045E" w:rsidP="00EC04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3B0E5" wp14:editId="7A160513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170180</wp:posOffset>
                      </wp:positionV>
                      <wp:extent cx="2847975" cy="20859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90"/>
                                    <w:gridCol w:w="1393"/>
                                    <w:gridCol w:w="1394"/>
                                  </w:tblGrid>
                                  <w:tr w:rsidR="00EC045E" w:rsidTr="00EC045E"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  <w:r w:rsidRPr="00EC045E">
                                          <w:t>(a) Muscle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  <w:r w:rsidRPr="00EC045E">
                                          <w:t>(b) Role of the muscle</w:t>
                                        </w:r>
                                      </w:p>
                                    </w:tc>
                                  </w:tr>
                                  <w:tr w:rsidR="00EC045E" w:rsidTr="00EC045E"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</w:tr>
                                  <w:tr w:rsidR="00EC045E" w:rsidTr="00EC045E"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</w:tr>
                                  <w:tr w:rsidR="00EC045E" w:rsidTr="00EC045E"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7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8" w:type="dxa"/>
                                      </w:tcPr>
                                      <w:p w:rsidR="00EC045E" w:rsidRDefault="00EC045E" w:rsidP="00EC045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EC045E" w:rsidRDefault="00EC04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33B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4.55pt;margin-top:13.4pt;width:224.2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93"/>
                              <w:gridCol w:w="1394"/>
                            </w:tblGrid>
                            <w:tr w:rsidR="00EC045E" w:rsidTr="00EC045E"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EC045E">
                                    <w:t>(a) Muscle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EC045E">
                                    <w:t>(b) Role of the muscle</w:t>
                                  </w:r>
                                </w:p>
                              </w:tc>
                            </w:tr>
                            <w:tr w:rsidR="00EC045E" w:rsidTr="00EC045E"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EC045E" w:rsidTr="00EC045E"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EC045E" w:rsidTr="00EC045E"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EC045E" w:rsidRDefault="00EC045E" w:rsidP="00EC045E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EC045E" w:rsidRDefault="00EC045E"/>
                        </w:txbxContent>
                      </v:textbox>
                    </v:shape>
                  </w:pict>
                </mc:Fallback>
              </mc:AlternateContent>
            </w:r>
          </w:p>
          <w:p w:rsidR="00CC2A11" w:rsidRPr="00940745" w:rsidRDefault="00EC045E" w:rsidP="00CC2A11">
            <w:r>
              <w:rPr>
                <w:noProof/>
                <w:lang w:eastAsia="en-GB"/>
              </w:rPr>
              <w:drawing>
                <wp:inline distT="0" distB="0" distL="0" distR="0" wp14:anchorId="5437CC44" wp14:editId="1B3E9830">
                  <wp:extent cx="2223746" cy="21761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272" t="21314" r="39920" b="21715"/>
                          <a:stretch/>
                        </pic:blipFill>
                        <pic:spPr bwMode="auto">
                          <a:xfrm>
                            <a:off x="0" y="0"/>
                            <a:ext cx="2224306" cy="2176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7295" w:rsidRPr="00940745" w:rsidRDefault="00597295" w:rsidP="00940745"/>
        </w:tc>
      </w:tr>
      <w:tr w:rsidR="00940745" w:rsidTr="00940745">
        <w:tc>
          <w:tcPr>
            <w:tcW w:w="9016" w:type="dxa"/>
          </w:tcPr>
          <w:p w:rsidR="00A845EB" w:rsidRDefault="006D4AC9" w:rsidP="00A845EB">
            <w:r>
              <w:t xml:space="preserve">5. </w:t>
            </w:r>
            <w:r w:rsidR="00EC045E">
              <w:t xml:space="preserve">Describe the procedure to carry out the Vertical Jump Test. </w:t>
            </w:r>
            <w:r w:rsidR="00EC045E">
              <w:t xml:space="preserve">                                                           (3</w:t>
            </w:r>
            <w:r w:rsidR="000E5449">
              <w:t>)</w:t>
            </w:r>
          </w:p>
          <w:p w:rsidR="00EC045E" w:rsidRPr="000E5449" w:rsidRDefault="00EC045E" w:rsidP="00A845EB"/>
          <w:p w:rsidR="000E5449" w:rsidRDefault="000E5449" w:rsidP="00A845EB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7295" w:rsidRDefault="00EC045E" w:rsidP="000E5449">
            <w:r>
              <w:t>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0745" w:rsidRPr="00940745" w:rsidRDefault="00940745" w:rsidP="00940745"/>
        </w:tc>
      </w:tr>
    </w:tbl>
    <w:p w:rsidR="00597295" w:rsidRDefault="00597295" w:rsidP="00E51A1A">
      <w:pPr>
        <w:rPr>
          <w:sz w:val="36"/>
        </w:rPr>
      </w:pPr>
    </w:p>
    <w:p w:rsidR="00EC045E" w:rsidRDefault="00EC045E" w:rsidP="00940745">
      <w:pPr>
        <w:jc w:val="center"/>
        <w:rPr>
          <w:sz w:val="36"/>
        </w:rPr>
      </w:pPr>
    </w:p>
    <w:p w:rsidR="00F03B24" w:rsidRDefault="00F03B24" w:rsidP="00940745">
      <w:pPr>
        <w:jc w:val="center"/>
        <w:rPr>
          <w:sz w:val="36"/>
        </w:rPr>
      </w:pPr>
      <w:r>
        <w:rPr>
          <w:sz w:val="36"/>
        </w:rPr>
        <w:lastRenderedPageBreak/>
        <w:t>Answers</w:t>
      </w:r>
    </w:p>
    <w:p w:rsidR="00F03B24" w:rsidRDefault="00597295" w:rsidP="00597295">
      <w:pPr>
        <w:pStyle w:val="ListParagraph"/>
        <w:ind w:left="0"/>
        <w:rPr>
          <w:sz w:val="20"/>
        </w:rPr>
      </w:pPr>
      <w:r w:rsidRPr="002F20E8">
        <w:rPr>
          <w:b/>
          <w:sz w:val="20"/>
        </w:rPr>
        <w:t>1</w:t>
      </w:r>
      <w:r>
        <w:rPr>
          <w:sz w:val="20"/>
        </w:rPr>
        <w:t xml:space="preserve">. </w:t>
      </w:r>
      <w:r w:rsidR="00C266BA">
        <w:rPr>
          <w:sz w:val="20"/>
        </w:rPr>
        <w:t>A</w:t>
      </w:r>
    </w:p>
    <w:p w:rsidR="002B6A34" w:rsidRDefault="002B6A34" w:rsidP="002B6A34">
      <w:pPr>
        <w:pStyle w:val="ListParagraph"/>
        <w:ind w:left="0"/>
        <w:rPr>
          <w:sz w:val="20"/>
        </w:rPr>
      </w:pPr>
    </w:p>
    <w:p w:rsidR="00F03B24" w:rsidRPr="00826BA7" w:rsidRDefault="00826BA7" w:rsidP="00826BA7">
      <w:pPr>
        <w:rPr>
          <w:sz w:val="20"/>
        </w:rPr>
      </w:pPr>
      <w:r w:rsidRPr="002F20E8">
        <w:rPr>
          <w:b/>
          <w:sz w:val="20"/>
        </w:rPr>
        <w:t>2</w:t>
      </w:r>
      <w:r w:rsidRPr="00826BA7">
        <w:rPr>
          <w:sz w:val="20"/>
        </w:rPr>
        <w:t>.</w:t>
      </w:r>
      <w:r w:rsidR="00597295">
        <w:rPr>
          <w:sz w:val="20"/>
        </w:rPr>
        <w:t xml:space="preserve"> </w:t>
      </w:r>
      <w:r w:rsidR="00C266BA">
        <w:rPr>
          <w:sz w:val="20"/>
        </w:rPr>
        <w:t>B</w:t>
      </w:r>
    </w:p>
    <w:p w:rsidR="002B6A34" w:rsidRPr="00EC045E" w:rsidRDefault="002B6A34" w:rsidP="00EC045E">
      <w:pPr>
        <w:pStyle w:val="Default"/>
        <w:spacing w:after="29"/>
        <w:rPr>
          <w:rFonts w:asciiTheme="minorHAnsi" w:hAnsiTheme="minorHAnsi" w:cstheme="minorBidi"/>
          <w:color w:val="auto"/>
          <w:sz w:val="22"/>
          <w:szCs w:val="22"/>
        </w:rPr>
      </w:pPr>
    </w:p>
    <w:p w:rsidR="00C266BA" w:rsidRPr="00EC045E" w:rsidRDefault="00826BA7" w:rsidP="00EC045E">
      <w:pPr>
        <w:pStyle w:val="Default"/>
        <w:spacing w:after="29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3. </w:t>
      </w:r>
    </w:p>
    <w:p w:rsidR="00C266BA" w:rsidRPr="00EC045E" w:rsidRDefault="00C266BA" w:rsidP="00C266BA">
      <w:pPr>
        <w:pStyle w:val="Default"/>
        <w:spacing w:after="29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>(</w:t>
      </w:r>
      <w:proofErr w:type="spellStart"/>
      <w:r w:rsidRPr="00EC045E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spellEnd"/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 w:rsidRPr="00EC045E">
        <w:rPr>
          <w:rFonts w:asciiTheme="minorHAnsi" w:hAnsiTheme="minorHAnsi" w:cstheme="minorBidi"/>
          <w:color w:val="auto"/>
          <w:sz w:val="22"/>
          <w:szCs w:val="22"/>
        </w:rPr>
        <w:t>Frequ</w:t>
      </w: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ency – how often you train (1) </w:t>
      </w:r>
    </w:p>
    <w:p w:rsidR="00C266BA" w:rsidRPr="00EC045E" w:rsidRDefault="00C266BA" w:rsidP="00C266BA">
      <w:pPr>
        <w:pStyle w:val="Default"/>
        <w:spacing w:after="29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(ii) </w:t>
      </w: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Intensity – how hard / demanding the training is (1) </w:t>
      </w:r>
    </w:p>
    <w:p w:rsidR="00C266BA" w:rsidRPr="00EC045E" w:rsidRDefault="00C266BA" w:rsidP="00C266B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(iii) </w:t>
      </w: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Time – how long the training lasts (1) </w:t>
      </w:r>
    </w:p>
    <w:p w:rsidR="001B4995" w:rsidRDefault="001B4995" w:rsidP="00C266B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EC045E" w:rsidRDefault="00EC045E" w:rsidP="00EC045E">
      <w:pPr>
        <w:rPr>
          <w:b/>
          <w:sz w:val="20"/>
        </w:rPr>
      </w:pPr>
    </w:p>
    <w:p w:rsidR="00EC045E" w:rsidRDefault="00597295" w:rsidP="00EC045E">
      <w:r w:rsidRPr="002F20E8">
        <w:rPr>
          <w:b/>
          <w:sz w:val="20"/>
        </w:rPr>
        <w:t>4</w:t>
      </w:r>
      <w:r w:rsidRPr="001B4995">
        <w:rPr>
          <w:sz w:val="20"/>
        </w:rPr>
        <w:t xml:space="preserve">. </w:t>
      </w:r>
      <w:r w:rsidR="00EC045E">
        <w:rPr>
          <w:sz w:val="20"/>
        </w:rPr>
        <w:t>(</w:t>
      </w:r>
      <w:proofErr w:type="gramStart"/>
      <w:r w:rsidR="00EC045E">
        <w:rPr>
          <w:sz w:val="20"/>
        </w:rPr>
        <w:t>a</w:t>
      </w:r>
      <w:proofErr w:type="gramEnd"/>
      <w:r w:rsidR="00EC045E">
        <w:rPr>
          <w:sz w:val="20"/>
        </w:rPr>
        <w:t xml:space="preserve">) </w:t>
      </w:r>
      <w:r w:rsidR="00EC045E">
        <w:t xml:space="preserve">Biceps – Flexes the arm at the elbow. </w:t>
      </w:r>
    </w:p>
    <w:p w:rsidR="00EC045E" w:rsidRDefault="00EC045E" w:rsidP="00EC045E">
      <w:r>
        <w:t>(b) Hamstring – Flexes leg at knee</w:t>
      </w:r>
    </w:p>
    <w:p w:rsidR="001B4995" w:rsidRDefault="00EC045E" w:rsidP="00EC045E">
      <w:r>
        <w:t>(c) Gastrocnemius – Plantar flexion at the ankle</w:t>
      </w:r>
    </w:p>
    <w:p w:rsidR="00EC045E" w:rsidRDefault="00EC045E" w:rsidP="00EC045E"/>
    <w:p w:rsidR="00EC045E" w:rsidRPr="00EC045E" w:rsidRDefault="00EC045E" w:rsidP="00EC04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5. </w:t>
      </w:r>
    </w:p>
    <w:p w:rsidR="00EC045E" w:rsidRPr="00EC045E" w:rsidRDefault="00EC045E" w:rsidP="00EC045E">
      <w:pPr>
        <w:pStyle w:val="Default"/>
        <w:numPr>
          <w:ilvl w:val="0"/>
          <w:numId w:val="8"/>
        </w:numPr>
        <w:spacing w:after="31"/>
        <w:ind w:left="28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Preparation – chalks / licks his / her finger tips / use measuring device (1) </w:t>
      </w:r>
    </w:p>
    <w:p w:rsidR="00EC045E" w:rsidRPr="00EC045E" w:rsidRDefault="00EC045E" w:rsidP="00EC045E">
      <w:pPr>
        <w:pStyle w:val="Default"/>
        <w:numPr>
          <w:ilvl w:val="0"/>
          <w:numId w:val="8"/>
        </w:numPr>
        <w:spacing w:after="31"/>
        <w:ind w:left="28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Pre-jump – reaches up as high as possible with one hand and marks wall / pushes green scale up wall with tips of fingers (1) </w:t>
      </w:r>
    </w:p>
    <w:p w:rsidR="00EC045E" w:rsidRPr="00EC045E" w:rsidRDefault="00EC045E" w:rsidP="00EC045E">
      <w:pPr>
        <w:pStyle w:val="Default"/>
        <w:numPr>
          <w:ilvl w:val="0"/>
          <w:numId w:val="8"/>
        </w:numPr>
        <w:spacing w:after="31"/>
        <w:ind w:left="28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Jumps as high as possible (1) </w:t>
      </w:r>
    </w:p>
    <w:p w:rsidR="00EC045E" w:rsidRPr="00EC045E" w:rsidRDefault="00EC045E" w:rsidP="00EC045E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 w:cstheme="minorBidi"/>
          <w:color w:val="auto"/>
          <w:sz w:val="22"/>
          <w:szCs w:val="22"/>
        </w:rPr>
      </w:pPr>
      <w:r w:rsidRPr="00EC045E">
        <w:rPr>
          <w:rFonts w:asciiTheme="minorHAnsi" w:hAnsiTheme="minorHAnsi" w:cstheme="minorBidi"/>
          <w:color w:val="auto"/>
          <w:sz w:val="22"/>
          <w:szCs w:val="22"/>
        </w:rPr>
        <w:t xml:space="preserve">Distance above stretch height = power measure (1) </w:t>
      </w:r>
    </w:p>
    <w:p w:rsidR="00EC045E" w:rsidRDefault="00EC045E" w:rsidP="00EC045E"/>
    <w:p w:rsidR="00EC045E" w:rsidRPr="000E5449" w:rsidRDefault="00EC045E" w:rsidP="00EC045E"/>
    <w:sectPr w:rsidR="00EC045E" w:rsidRPr="000E5449" w:rsidSect="002B6A34">
      <w:footerReference w:type="default" r:id="rId8"/>
      <w:pgSz w:w="11906" w:h="16838"/>
      <w:pgMar w:top="709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BF" w:rsidRDefault="00EA3DBF" w:rsidP="00940745">
      <w:pPr>
        <w:spacing w:after="0" w:line="240" w:lineRule="auto"/>
      </w:pPr>
      <w:r>
        <w:separator/>
      </w:r>
    </w:p>
  </w:endnote>
  <w:endnote w:type="continuationSeparator" w:id="0">
    <w:p w:rsidR="00EA3DBF" w:rsidRDefault="00EA3DBF" w:rsidP="009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45" w:rsidRDefault="009407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-432118</wp:posOffset>
              </wp:positionV>
              <wp:extent cx="909637" cy="68768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6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745" w:rsidRDefault="00940745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758279" cy="601568"/>
                                <wp:effectExtent l="0" t="0" r="3810" b="8255"/>
                                <wp:docPr id="17" name="Picture 17" descr="http://moodle.cardinalwiseman.coventry.sch.uk/pluginfile.php/1609/course/summary/revise-icon-300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moodle.cardinalwiseman.coventry.sch.uk/pluginfile.php/1609/course/summary/revise-icon-300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242" cy="61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9.35pt;margin-top:-34.05pt;width:71.6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" fillcolor="white [3201]" stroked="f" strokeweight=".5pt">
              <v:textbox>
                <w:txbxContent>
                  <w:p w:rsidR="00940745" w:rsidRDefault="00940745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758279" cy="601568"/>
                          <wp:effectExtent l="0" t="0" r="3810" b="8255"/>
                          <wp:docPr id="17" name="Picture 17" descr="http://moodle.cardinalwiseman.coventry.sch.uk/pluginfile.php/1609/course/summary/revise-icon-300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moodle.cardinalwiseman.coventry.sch.uk/pluginfile.php/1609/course/summary/revise-icon-300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242" cy="610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BF" w:rsidRDefault="00EA3DBF" w:rsidP="00940745">
      <w:pPr>
        <w:spacing w:after="0" w:line="240" w:lineRule="auto"/>
      </w:pPr>
      <w:r>
        <w:separator/>
      </w:r>
    </w:p>
  </w:footnote>
  <w:footnote w:type="continuationSeparator" w:id="0">
    <w:p w:rsidR="00EA3DBF" w:rsidRDefault="00EA3DBF" w:rsidP="009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8D1"/>
    <w:multiLevelType w:val="hybridMultilevel"/>
    <w:tmpl w:val="63263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A6E"/>
    <w:multiLevelType w:val="hybridMultilevel"/>
    <w:tmpl w:val="6DC801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115A"/>
    <w:multiLevelType w:val="hybridMultilevel"/>
    <w:tmpl w:val="1D7688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CD2"/>
    <w:multiLevelType w:val="hybridMultilevel"/>
    <w:tmpl w:val="984C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1A30"/>
    <w:multiLevelType w:val="hybridMultilevel"/>
    <w:tmpl w:val="9864B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6336"/>
    <w:multiLevelType w:val="hybridMultilevel"/>
    <w:tmpl w:val="85904C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34EF5"/>
    <w:multiLevelType w:val="hybridMultilevel"/>
    <w:tmpl w:val="3168E1C2"/>
    <w:lvl w:ilvl="0" w:tplc="6304FC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A56D9"/>
    <w:multiLevelType w:val="hybridMultilevel"/>
    <w:tmpl w:val="07F4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5"/>
    <w:rsid w:val="000A7DE8"/>
    <w:rsid w:val="000E5449"/>
    <w:rsid w:val="001301DE"/>
    <w:rsid w:val="001B4995"/>
    <w:rsid w:val="001F56E7"/>
    <w:rsid w:val="002B6A34"/>
    <w:rsid w:val="002B71BE"/>
    <w:rsid w:val="002F20E8"/>
    <w:rsid w:val="00315892"/>
    <w:rsid w:val="00597295"/>
    <w:rsid w:val="006C0027"/>
    <w:rsid w:val="006D4AC9"/>
    <w:rsid w:val="007077B1"/>
    <w:rsid w:val="0074112F"/>
    <w:rsid w:val="00826BA7"/>
    <w:rsid w:val="00940745"/>
    <w:rsid w:val="0095023B"/>
    <w:rsid w:val="00A045B7"/>
    <w:rsid w:val="00A14C49"/>
    <w:rsid w:val="00A7207E"/>
    <w:rsid w:val="00A845EB"/>
    <w:rsid w:val="00AC2A73"/>
    <w:rsid w:val="00AF776B"/>
    <w:rsid w:val="00B03AA7"/>
    <w:rsid w:val="00C266BA"/>
    <w:rsid w:val="00CC2A11"/>
    <w:rsid w:val="00E51A1A"/>
    <w:rsid w:val="00E74502"/>
    <w:rsid w:val="00EA3DBF"/>
    <w:rsid w:val="00EC045E"/>
    <w:rsid w:val="00F03B24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1A278-5E4A-4A65-85D1-AADAF66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45"/>
  </w:style>
  <w:style w:type="paragraph" w:styleId="Footer">
    <w:name w:val="footer"/>
    <w:basedOn w:val="Normal"/>
    <w:link w:val="FooterChar"/>
    <w:uiPriority w:val="99"/>
    <w:unhideWhenUsed/>
    <w:rsid w:val="0094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45"/>
  </w:style>
  <w:style w:type="table" w:styleId="TableGrid">
    <w:name w:val="Table Grid"/>
    <w:basedOn w:val="TableNormal"/>
    <w:uiPriority w:val="39"/>
    <w:rsid w:val="0094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745"/>
    <w:pPr>
      <w:ind w:left="720"/>
      <w:contextualSpacing/>
    </w:pPr>
  </w:style>
  <w:style w:type="paragraph" w:styleId="NoSpacing">
    <w:name w:val="No Spacing"/>
    <w:uiPriority w:val="1"/>
    <w:qFormat/>
    <w:rsid w:val="00597295"/>
    <w:pPr>
      <w:spacing w:after="0" w:line="240" w:lineRule="auto"/>
    </w:pPr>
  </w:style>
  <w:style w:type="paragraph" w:customStyle="1" w:styleId="Default">
    <w:name w:val="Default"/>
    <w:rsid w:val="00C26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</cp:lastModifiedBy>
  <cp:revision>3</cp:revision>
  <dcterms:created xsi:type="dcterms:W3CDTF">2019-04-09T13:23:00Z</dcterms:created>
  <dcterms:modified xsi:type="dcterms:W3CDTF">2019-04-09T13:31:00Z</dcterms:modified>
</cp:coreProperties>
</file>